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A"/>
        <w:spacing w:lineRule="auto" w:line="276"/>
        <w:ind w:left="2832"/>
        <w:rPr>
          <w:rFonts w:ascii="Calibri" w:hAnsi="Calibri" w:eastAsia="Calibri" w:cs="Calibri"/>
          <w:b/>
          <w:bCs/>
          <w:color w:themeColor="text1" w:val="000000"/>
          <w:sz w:val="40"/>
          <w:szCs w:val="40"/>
          <w:u w:val="single"/>
        </w:rPr>
      </w:pPr>
      <w:r>
        <w:rPr>
          <w:rFonts w:ascii="Calibri" w:hAnsi="Calibri"/>
          <w:b/>
          <w:bCs/>
          <w:color w:themeColor="text1" w:val="000000"/>
          <w:sz w:val="40"/>
          <w:szCs w:val="40"/>
          <w:u w:val="single"/>
        </w:rPr>
        <w:t xml:space="preserve">Pressemitteilung:   </w:t>
      </w:r>
    </w:p>
    <w:p>
      <w:pPr>
        <w:pStyle w:val="TextA"/>
        <w:spacing w:lineRule="auto" w:line="276"/>
        <w:jc w:val="center"/>
        <w:rPr>
          <w:rFonts w:ascii="Calibri" w:hAnsi="Calibri" w:eastAsia="Calibri" w:cs="Calibri"/>
          <w:b/>
          <w:bCs/>
          <w:color w:themeColor="text1" w:val="000000"/>
          <w:sz w:val="20"/>
          <w:szCs w:val="20"/>
        </w:rPr>
      </w:pPr>
      <w:r>
        <w:rPr>
          <w:rFonts w:eastAsia="Calibri" w:cs="Calibri" w:ascii="Calibri" w:hAnsi="Calibri"/>
          <w:b/>
          <w:bCs/>
          <w:color w:themeColor="text1" w:val="000000"/>
          <w:sz w:val="20"/>
          <w:szCs w:val="20"/>
        </w:rPr>
      </w:r>
    </w:p>
    <w:p>
      <w:pPr>
        <w:pStyle w:val="TextA"/>
        <w:spacing w:lineRule="auto" w:line="276"/>
        <w:jc w:val="center"/>
        <w:rPr>
          <w:b/>
          <w:bCs/>
          <w:sz w:val="36"/>
          <w:szCs w:val="36"/>
        </w:rPr>
      </w:pPr>
      <w:r>
        <w:rPr>
          <w:rFonts w:eastAsia="Calibri" w:cs="Calibri" w:ascii="Calibri" w:hAnsi="Calibri"/>
          <w:b/>
          <w:bCs/>
          <w:color w:themeColor="text1" w:val="000000"/>
          <w:sz w:val="36"/>
          <w:szCs w:val="36"/>
        </w:rPr>
        <w:t>buntkicktgut braucht noch Sommercamp-Paten</w:t>
      </w:r>
    </w:p>
    <w:p>
      <w:pPr>
        <w:pStyle w:val="TextA"/>
        <w:spacing w:lineRule="auto" w:line="276"/>
        <w:jc w:val="center"/>
        <w:rPr>
          <w:rFonts w:ascii="Calibri" w:hAnsi="Calibri" w:eastAsia="Calibri" w:cs="Calibri"/>
          <w:b/>
          <w:bCs/>
          <w:color w:themeColor="text1" w:val="000000"/>
        </w:rPr>
      </w:pPr>
      <w:r>
        <w:rPr>
          <w:rFonts w:eastAsia="Calibri" w:cs="Calibri" w:ascii="Calibri" w:hAnsi="Calibri"/>
          <w:b/>
          <w:bCs/>
          <w:color w:themeColor="text1" w:val="000000"/>
          <w:sz w:val="20"/>
          <w:szCs w:val="20"/>
        </w:rPr>
      </w:r>
    </w:p>
    <w:p>
      <w:pPr>
        <w:pStyle w:val="TextA"/>
        <w:jc w:val="both"/>
        <w:rPr>
          <w:rFonts w:ascii="Liberation Serif" w:hAnsi="Liberation Serif"/>
          <w:sz w:val="24"/>
          <w:szCs w:val="24"/>
        </w:rPr>
      </w:pPr>
      <w:r>
        <w:rPr>
          <w:rFonts w:ascii="Liberation Serif" w:hAnsi="Liberation Serif"/>
          <w:b/>
          <w:bCs/>
          <w:color w:themeColor="text1" w:val="000000"/>
          <w:sz w:val="24"/>
          <w:szCs w:val="24"/>
        </w:rPr>
        <w:t xml:space="preserve">München </w:t>
      </w:r>
      <w:r>
        <w:rPr>
          <w:rFonts w:ascii="Liberation Serif" w:hAnsi="Liberation Serif"/>
          <w:color w:themeColor="text1" w:val="000000"/>
          <w:sz w:val="24"/>
          <w:szCs w:val="24"/>
        </w:rPr>
        <w:t xml:space="preserve">– </w:t>
      </w:r>
      <w:r>
        <w:rPr>
          <w:rFonts w:ascii="Liberation Serif" w:hAnsi="Liberation Serif"/>
          <w:b w:val="false"/>
          <w:bCs w:val="false"/>
          <w:color w:themeColor="text1" w:val="000000"/>
          <w:sz w:val="24"/>
          <w:szCs w:val="24"/>
        </w:rPr>
        <w:t xml:space="preserve">Die Ferien stehen bevor – und damit auch das Sommercamp von buntkicktgut. Doch für einige Kinder und Jugendliche könnte der Traum, in die Ferien zu fahren, platzen. Und so sucht </w:t>
      </w:r>
      <w:r>
        <w:rPr>
          <w:rFonts w:ascii="Liberation Serif" w:hAnsi="Liberation Serif"/>
          <w:b/>
          <w:bCs/>
          <w:color w:themeColor="text1" w:val="000000"/>
          <w:sz w:val="24"/>
          <w:szCs w:val="24"/>
        </w:rPr>
        <w:t>buntkicktgut noch dringend Sommercamp-Paten</w:t>
      </w:r>
      <w:r>
        <w:rPr>
          <w:rFonts w:ascii="Liberation Serif" w:hAnsi="Liberation Serif"/>
          <w:b w:val="false"/>
          <w:bCs w:val="false"/>
          <w:color w:themeColor="text1" w:val="000000"/>
          <w:sz w:val="24"/>
          <w:szCs w:val="24"/>
        </w:rPr>
        <w:t xml:space="preserve">. Darum geht’s: </w:t>
      </w:r>
    </w:p>
    <w:p>
      <w:pPr>
        <w:pStyle w:val="TextA"/>
        <w:jc w:val="both"/>
        <w:rPr>
          <w:rFonts w:ascii="Liberation Serif" w:hAnsi="Liberation Serif"/>
          <w:sz w:val="24"/>
          <w:szCs w:val="24"/>
        </w:rPr>
      </w:pPr>
      <w:r>
        <w:rPr>
          <w:rFonts w:ascii="Liberation Serif" w:hAnsi="Liberation Serif"/>
          <w:sz w:val="24"/>
          <w:szCs w:val="24"/>
        </w:rPr>
      </w:r>
    </w:p>
    <w:p>
      <w:pPr>
        <w:pStyle w:val="TextA"/>
        <w:jc w:val="both"/>
        <w:rPr>
          <w:rFonts w:ascii="Liberation Serif" w:hAnsi="Liberation Serif"/>
          <w:sz w:val="24"/>
          <w:szCs w:val="24"/>
        </w:rPr>
      </w:pPr>
      <w:r>
        <w:rPr>
          <w:rFonts w:ascii="Liberation Serif" w:hAnsi="Liberation Serif"/>
          <w:b w:val="false"/>
          <w:bCs w:val="false"/>
          <w:color w:themeColor="text1" w:val="000000"/>
          <w:sz w:val="24"/>
          <w:szCs w:val="24"/>
        </w:rPr>
        <w:t>V</w:t>
      </w:r>
      <w:r>
        <w:rPr>
          <w:rFonts w:ascii="Liberation Serif" w:hAnsi="Liberation Serif"/>
          <w:b w:val="false"/>
          <w:bCs w:val="false"/>
          <w:sz w:val="24"/>
          <w:szCs w:val="24"/>
        </w:rPr>
        <w:t xml:space="preserve">om 8. bis zum 17. August 2025 ist es soweit – da startet das buntkicktgut-Sommercamp. Es geht nach Frankreich, genauer gesagt nach Rustrel. In der südfranzösischen Gemeinde im Département Vaucluse können </w:t>
      </w:r>
      <w:r>
        <w:rPr>
          <w:rFonts w:ascii="Liberation Serif" w:hAnsi="Liberation Serif"/>
          <w:b/>
          <w:bCs/>
          <w:sz w:val="24"/>
          <w:szCs w:val="24"/>
        </w:rPr>
        <w:t>40 Kids von den interkulturellen Straßenfußball-Ligen</w:t>
      </w:r>
      <w:r>
        <w:rPr>
          <w:rFonts w:ascii="Liberation Serif" w:hAnsi="Liberation Serif"/>
          <w:b w:val="false"/>
          <w:bCs w:val="false"/>
          <w:sz w:val="24"/>
          <w:szCs w:val="24"/>
        </w:rPr>
        <w:t xml:space="preserve"> aus München, Berlin, Ludwigshafen und der Region Oberschwaben/Allgäu zusammen kommen und miteinander spielen. Neben Fußball gibt es Workshops für </w:t>
      </w:r>
      <w:r>
        <w:rPr>
          <w:rFonts w:ascii="Liberation Serif" w:hAnsi="Liberation Serif"/>
          <w:b/>
          <w:bCs/>
          <w:sz w:val="24"/>
          <w:szCs w:val="24"/>
        </w:rPr>
        <w:t>Theater, Musik und Medien sowie Ausflüge</w:t>
      </w:r>
      <w:r>
        <w:rPr>
          <w:rFonts w:ascii="Liberation Serif" w:hAnsi="Liberation Serif"/>
          <w:b w:val="false"/>
          <w:bCs w:val="false"/>
          <w:sz w:val="24"/>
          <w:szCs w:val="24"/>
        </w:rPr>
        <w:t xml:space="preserve"> in die wunderschöne Bergregion rund um Rustrel.</w:t>
      </w:r>
    </w:p>
    <w:p>
      <w:pPr>
        <w:pStyle w:val="TextA"/>
        <w:jc w:val="both"/>
        <w:rPr>
          <w:rFonts w:ascii="Liberation Serif" w:hAnsi="Liberation Serif"/>
          <w:sz w:val="24"/>
          <w:szCs w:val="24"/>
        </w:rPr>
      </w:pPr>
      <w:r>
        <w:rPr>
          <w:rFonts w:ascii="Liberation Serif" w:hAnsi="Liberation Serif"/>
          <w:sz w:val="24"/>
          <w:szCs w:val="24"/>
        </w:rPr>
      </w:r>
    </w:p>
    <w:p>
      <w:pPr>
        <w:pStyle w:val="TextA"/>
        <w:jc w:val="both"/>
        <w:rPr>
          <w:rFonts w:ascii="Liberation Serif" w:hAnsi="Liberation Serif"/>
          <w:sz w:val="24"/>
          <w:szCs w:val="24"/>
        </w:rPr>
      </w:pPr>
      <w:r>
        <w:rPr>
          <w:rFonts w:ascii="Liberation Serif" w:hAnsi="Liberation Serif"/>
          <w:b w:val="false"/>
          <w:bCs w:val="false"/>
          <w:sz w:val="24"/>
          <w:szCs w:val="24"/>
        </w:rPr>
        <w:t xml:space="preserve">Ein tolles Abenteuer, bei dem die Jungs und Mädels nicht nur Fußball spielen, sondern neue Horizonte entdecken und so über sich hinaus wachsen können. An den Vormittagen wird trainiert, am Nachmittag laufen die verschiedenen Workshops sowie Ausflüge in die Bergwelt. Damit wir auch 2025 für die Kinder wieder </w:t>
      </w:r>
      <w:r>
        <w:rPr>
          <w:rFonts w:ascii="Liberation Serif" w:hAnsi="Liberation Serif"/>
          <w:b/>
          <w:bCs/>
          <w:sz w:val="24"/>
          <w:szCs w:val="24"/>
        </w:rPr>
        <w:t>Brücken bauen</w:t>
      </w:r>
      <w:r>
        <w:rPr>
          <w:rFonts w:ascii="Liberation Serif" w:hAnsi="Liberation Serif"/>
          <w:b w:val="false"/>
          <w:bCs w:val="false"/>
          <w:sz w:val="24"/>
          <w:szCs w:val="24"/>
        </w:rPr>
        <w:t xml:space="preserve"> können – über Kulturen, Sprachen und Grenzen hinweg – braucht buntkicktgut jedoch finanzielle Unterstützung.</w:t>
      </w:r>
    </w:p>
    <w:p>
      <w:pPr>
        <w:pStyle w:val="TextA"/>
        <w:jc w:val="both"/>
        <w:rPr>
          <w:rFonts w:ascii="Liberation Serif" w:hAnsi="Liberation Serif"/>
          <w:sz w:val="24"/>
          <w:szCs w:val="24"/>
        </w:rPr>
      </w:pPr>
      <w:r>
        <w:rPr>
          <w:rFonts w:ascii="Liberation Serif" w:hAnsi="Liberation Serif"/>
          <w:sz w:val="24"/>
          <w:szCs w:val="24"/>
        </w:rPr>
      </w:r>
    </w:p>
    <w:p>
      <w:pPr>
        <w:pStyle w:val="TextA"/>
        <w:jc w:val="both"/>
        <w:rPr>
          <w:rFonts w:ascii="Liberation Serif" w:hAnsi="Liberation Serif"/>
          <w:sz w:val="24"/>
          <w:szCs w:val="24"/>
        </w:rPr>
      </w:pPr>
      <w:r>
        <w:rPr>
          <w:rFonts w:ascii="Liberation Serif" w:hAnsi="Liberation Serif"/>
          <w:b w:val="false"/>
          <w:bCs w:val="false"/>
          <w:sz w:val="24"/>
          <w:szCs w:val="24"/>
        </w:rPr>
        <w:t xml:space="preserve">Denn: </w:t>
      </w:r>
      <w:r>
        <w:rPr>
          <w:rFonts w:ascii="Liberation Serif" w:hAnsi="Liberation Serif"/>
          <w:b/>
          <w:bCs/>
          <w:sz w:val="24"/>
          <w:szCs w:val="24"/>
        </w:rPr>
        <w:t>Mit 400 Euro</w:t>
      </w:r>
      <w:r>
        <w:rPr>
          <w:rFonts w:ascii="Liberation Serif" w:hAnsi="Liberation Serif"/>
          <w:b w:val="false"/>
          <w:bCs w:val="false"/>
          <w:sz w:val="24"/>
          <w:szCs w:val="24"/>
        </w:rPr>
        <w:t xml:space="preserve"> konnten wir die Eigenbeteiligung für jeden Teilnehmenden (ab 10 Jahren) zwar recht niedrig halten - dank der Unterstützung von Stiftungen und buntkicktgut-Partnern. Doch für viele Eltern ist das immer noch zu viel Geld. Und so suchen wir „Sommercamp-Paten", die die Eigenbeteiligung übernehmen und den Traum vom Sommerurlaub für die Kids möglich machen können. Jeder Euro zählt, um Träume wahr werden zu lassen und jungen Menschen Perspektiven zu schenken.</w:t>
      </w:r>
    </w:p>
    <w:p>
      <w:pPr>
        <w:pStyle w:val="TextA"/>
        <w:jc w:val="both"/>
        <w:rPr>
          <w:rFonts w:ascii="Liberation Serif" w:hAnsi="Liberation Serif"/>
          <w:sz w:val="24"/>
          <w:szCs w:val="24"/>
        </w:rPr>
      </w:pPr>
      <w:r>
        <w:rPr>
          <w:rFonts w:ascii="Liberation Serif" w:hAnsi="Liberation Serif"/>
          <w:sz w:val="24"/>
          <w:szCs w:val="24"/>
        </w:rPr>
      </w:r>
    </w:p>
    <w:p>
      <w:pPr>
        <w:pStyle w:val="TextA"/>
        <w:jc w:val="both"/>
        <w:rPr>
          <w:rFonts w:ascii="Liberation Serif" w:hAnsi="Liberation Serif"/>
          <w:sz w:val="24"/>
          <w:szCs w:val="24"/>
        </w:rPr>
      </w:pPr>
      <w:r>
        <w:rPr>
          <w:rFonts w:ascii="Liberation Serif" w:hAnsi="Liberation Serif"/>
          <w:b/>
          <w:bCs/>
          <w:sz w:val="24"/>
          <w:szCs w:val="24"/>
        </w:rPr>
        <w:t xml:space="preserve">Melden Sie sich einfach bei uns. </w:t>
      </w:r>
      <w:r>
        <w:rPr>
          <w:rFonts w:ascii="Liberation Serif" w:hAnsi="Liberation Serif"/>
          <w:b w:val="false"/>
          <w:bCs w:val="false"/>
          <w:sz w:val="24"/>
          <w:szCs w:val="24"/>
        </w:rPr>
        <w:t>Wir stehen Ihnen für Fragen zum buntkicktgut-Sommercamp 2025 gerne zur Verfügung. Gerne können auch mehrere Personen eine Patenschaft übernehmen oder eine Person eine Teilpatenschaft für eine Teilnehmerin oder einen Teilnehmer.</w:t>
        <w:br/>
        <w:br/>
      </w:r>
    </w:p>
    <w:p>
      <w:pPr>
        <w:pStyle w:val="TextA"/>
        <w:jc w:val="both"/>
        <w:rPr>
          <w:rFonts w:ascii="Liberation Serif" w:hAnsi="Liberation Serif"/>
          <w:sz w:val="24"/>
          <w:szCs w:val="24"/>
        </w:rPr>
      </w:pPr>
      <w:r>
        <w:rPr>
          <w:rFonts w:ascii="Liberation Serif" w:hAnsi="Liberation Serif"/>
          <w:b/>
          <w:bCs/>
          <w:sz w:val="24"/>
          <w:szCs w:val="24"/>
        </w:rPr>
        <w:t>Kontakt und Spenden:</w:t>
      </w:r>
    </w:p>
    <w:p>
      <w:pPr>
        <w:pStyle w:val="TextA"/>
        <w:rPr/>
      </w:pPr>
      <w:r>
        <w:rPr>
          <w:rFonts w:ascii="Liberation Serif" w:hAnsi="Liberation Serif"/>
          <w:sz w:val="24"/>
          <w:szCs w:val="24"/>
        </w:rPr>
        <w:t xml:space="preserve">Gerda Kindelán Roché </w:t>
        <w:br/>
        <w:t>089-510861-11</w:t>
        <w:br/>
        <w:t>0173/5783683</w:t>
        <w:br/>
      </w:r>
      <w:hyperlink r:id="rId2">
        <w:r>
          <w:rPr>
            <w:rStyle w:val="Hyperlink"/>
            <w:rFonts w:ascii="Liberation Serif" w:hAnsi="Liberation Serif"/>
            <w:sz w:val="24"/>
            <w:szCs w:val="24"/>
          </w:rPr>
          <w:t>g.kindelan@buntkicktgut.d</w:t>
        </w:r>
      </w:hyperlink>
      <w:r>
        <w:rPr>
          <w:rStyle w:val="Hyperlink"/>
          <w:rFonts w:ascii="Liberation Serif" w:hAnsi="Liberation Serif"/>
          <w:sz w:val="24"/>
          <w:szCs w:val="24"/>
        </w:rPr>
        <w:t>e</w:t>
      </w:r>
      <w:r>
        <w:rPr>
          <w:rStyle w:val="Hyperlink"/>
          <w:rFonts w:ascii="Liberation Serif" w:hAnsi="Liberation Serif"/>
          <w:sz w:val="24"/>
          <w:szCs w:val="24"/>
        </w:rPr>
        <w:br/>
      </w:r>
    </w:p>
    <w:p>
      <w:pPr>
        <w:pStyle w:val="TextA"/>
        <w:rPr/>
      </w:pPr>
      <w:r>
        <w:rPr>
          <w:rStyle w:val="Hyperlink"/>
          <w:rFonts w:ascii="Liberation Serif" w:hAnsi="Liberation Serif"/>
          <w:b/>
          <w:bCs/>
          <w:sz w:val="24"/>
          <w:szCs w:val="24"/>
          <w:u w:val="none"/>
        </w:rPr>
        <w:t>Bankverbindung:</w:t>
      </w:r>
    </w:p>
    <w:p>
      <w:pPr>
        <w:pStyle w:val="TextA"/>
        <w:rPr/>
      </w:pPr>
      <w:r>
        <w:rPr>
          <w:rFonts w:ascii="Liberation Serif" w:hAnsi="Liberation Serif"/>
          <w:sz w:val="24"/>
          <w:szCs w:val="24"/>
        </w:rPr>
        <w:t>buntkicktgut gemeinnützige GmbH</w:t>
        <w:br/>
        <w:t>IBAN: DE85 7002 0270 0015 5566 35</w:t>
        <w:br/>
        <w:t>Verwendungszweck: Sommercamp 2025</w:t>
      </w:r>
    </w:p>
    <w:p>
      <w:pPr>
        <w:pStyle w:val="TextA"/>
        <w:jc w:val="both"/>
        <w:rPr>
          <w:rFonts w:ascii="Liberation Serif" w:hAnsi="Liberation Serif"/>
          <w:sz w:val="24"/>
          <w:szCs w:val="24"/>
        </w:rPr>
      </w:pPr>
      <w:r>
        <w:rPr>
          <w:rFonts w:ascii="Liberation Serif" w:hAnsi="Liberation Serif"/>
          <w:b w:val="false"/>
          <w:bCs w:val="false"/>
          <w:color w:val="000000"/>
          <w:sz w:val="24"/>
          <w:szCs w:val="24"/>
        </w:rPr>
        <w:br/>
      </w:r>
    </w:p>
    <w:p>
      <w:pPr>
        <w:pStyle w:val="TextA"/>
        <w:jc w:val="both"/>
        <w:rPr>
          <w:rFonts w:ascii="Liberation Serif" w:hAnsi="Liberation Serif"/>
          <w:sz w:val="24"/>
          <w:szCs w:val="24"/>
        </w:rPr>
      </w:pPr>
      <w:r>
        <w:rPr>
          <w:rFonts w:ascii="Liberation Serif" w:hAnsi="Liberation Serif"/>
          <w:sz w:val="24"/>
          <w:szCs w:val="24"/>
        </w:rPr>
      </w:r>
    </w:p>
    <w:p>
      <w:pPr>
        <w:pStyle w:val="TextA"/>
        <w:jc w:val="both"/>
        <w:rPr>
          <w:color w:val="000000"/>
        </w:rPr>
      </w:pPr>
      <w:r>
        <w:rPr>
          <w:color w:val="000000"/>
        </w:rPr>
      </w:r>
    </w:p>
    <w:p>
      <w:pPr>
        <w:pStyle w:val="TextA"/>
        <w:jc w:val="both"/>
        <w:rPr>
          <w:rFonts w:ascii="Calibri" w:hAnsi="Calibri"/>
          <w:color w:themeColor="text1" w:val="000000"/>
        </w:rPr>
      </w:pPr>
      <w:r>
        <w:rPr>
          <w:rFonts w:eastAsia="Calibri" w:cs="Calibri" w:ascii="Calibri" w:hAnsi="Calibri"/>
          <w:b/>
          <w:bCs/>
          <w:color w:themeColor="text1" w:val="000000"/>
        </w:rPr>
      </w:r>
    </w:p>
    <w:p>
      <w:pPr>
        <w:pStyle w:val="NoSpacing"/>
        <w:rPr>
          <w:rStyle w:val="Ohne"/>
          <w:rFonts w:ascii="Calibri" w:hAnsi="Calibri" w:eastAsia="Calibri" w:cs="Calibri"/>
          <w:b/>
          <w:bCs/>
          <w:color w:themeColor="text1" w:val="000000"/>
        </w:rPr>
      </w:pPr>
      <w:r>
        <w:rPr>
          <w:rFonts w:eastAsia="Calibri" w:cs="Calibri" w:ascii="Calibri" w:hAnsi="Calibri"/>
          <w:b/>
          <w:bCs/>
          <w:color w:themeColor="text1" w:val="000000"/>
        </w:rPr>
      </w:r>
    </w:p>
    <w:p>
      <w:pPr>
        <w:pStyle w:val="NoSpacing"/>
        <w:rPr>
          <w:rStyle w:val="Ohne"/>
          <w:rFonts w:ascii="Calibri" w:hAnsi="Calibri" w:eastAsia="Calibri" w:cs="Calibri"/>
          <w:b/>
          <w:bCs/>
          <w:color w:themeColor="text1" w:val="000000"/>
        </w:rPr>
      </w:pPr>
      <w:r>
        <w:rPr>
          <w:rFonts w:eastAsia="Calibri" w:cs="Calibri" w:ascii="Calibri" w:hAnsi="Calibri"/>
          <w:b/>
          <w:bCs/>
          <w:color w:themeColor="text1" w:val="000000"/>
        </w:rPr>
      </w:r>
    </w:p>
    <w:p>
      <w:pPr>
        <w:pStyle w:val="NoSpacing"/>
        <w:rPr>
          <w:rStyle w:val="Ohne"/>
          <w:rFonts w:ascii="Calibri" w:hAnsi="Calibri" w:eastAsia="Calibri" w:cs="Calibri"/>
          <w:b/>
          <w:bCs/>
          <w:color w:themeColor="text1" w:val="000000"/>
          <w:sz w:val="20"/>
          <w:szCs w:val="20"/>
        </w:rPr>
      </w:pPr>
      <w:r>
        <w:rPr>
          <w:rStyle w:val="Ohne"/>
          <w:rFonts w:ascii="Calibri" w:hAnsi="Calibri"/>
          <w:b/>
          <w:bCs/>
          <w:color w:themeColor="text1" w:val="000000"/>
          <w:sz w:val="20"/>
          <w:szCs w:val="20"/>
        </w:rPr>
        <w:t>DAS ist buntkicktgut:</w:t>
      </w:r>
    </w:p>
    <w:p>
      <w:pPr>
        <w:pStyle w:val="TextA"/>
        <w:jc w:val="both"/>
        <w:rPr>
          <w:rStyle w:val="Ohne"/>
          <w:rFonts w:ascii="Calibri" w:hAnsi="Calibri" w:eastAsia="Calibri" w:cs="Calibri"/>
          <w:i/>
          <w:i/>
          <w:iCs/>
          <w:color w:themeColor="text1" w:val="000000"/>
          <w:sz w:val="20"/>
          <w:szCs w:val="20"/>
        </w:rPr>
      </w:pPr>
      <w:r>
        <w:rPr>
          <w:rStyle w:val="Ohne"/>
          <w:rFonts w:ascii="Calibri" w:hAnsi="Calibri"/>
          <w:i/>
          <w:iCs/>
          <w:color w:themeColor="text1" w:val="000000"/>
          <w:sz w:val="20"/>
          <w:szCs w:val="20"/>
        </w:rPr>
        <w:t xml:space="preserve">Die interkulturelle Straßenfußball-Liga aus München bringt junge Menschen verschiedenster kultureller, sozialer und nationaler Herkunft zusammen – und das nun schon seit 1997. Im Sommer wie im Winter. Mit dem Ball lernen die Kinder und Jugendlichen im sportlichen Spiel, das gegenseitige Toleranz und Fairness die Grundlage für friedliche Interaktion sind. Sie sind die Macher der Liga – als Spieler, im Liga-Rat, als buntkicker-Redakteur, Schiedsrichter oder Street Football Worker. Partizipation, Integration und Identifikation sind die Grundsäulen von buntkicktgut. Die Wurzeln liegen dabei in der Münchner Flüchtlingsarbeit der 90er Jahre, als nicht nur der „Jugoslawienkrieg“ für eine neue Einwanderungswelle sorgte. Dieser Herausforderung begegneten Rüdiger Heid und seine Mitstreiter mit Fußball und einer organisierten Liga für Flüchtlinge, die mittlerweile jedem offensteht. Neben München gibt es weitere buntkicktgut-Standorte in Berlin, Hamburg, Ludwigshafen am Rhein und in der Region Oberschwaben/Allgäu sowie Togo. Über 4.000 Jugendliche werden so pro Woche von buntkickgut in ganz Deutschland erreicht. Kinder aus aller Welt durch den Fußball verbunden und vereint. </w:t>
      </w:r>
    </w:p>
    <w:p>
      <w:pPr>
        <w:pStyle w:val="NoSpacing"/>
        <w:rPr>
          <w:rStyle w:val="Ohne"/>
          <w:rFonts w:ascii="Calibri" w:hAnsi="Calibri" w:eastAsia="Calibri" w:cs="Calibri"/>
          <w:color w:themeColor="text1" w:val="000000"/>
          <w:sz w:val="20"/>
          <w:szCs w:val="20"/>
          <w:shd w:fill="FFFFFF" w:val="clear"/>
        </w:rPr>
      </w:pPr>
      <w:r>
        <w:rPr>
          <w:rFonts w:eastAsia="Calibri" w:cs="Calibri" w:ascii="Calibri" w:hAnsi="Calibri"/>
          <w:color w:themeColor="text1" w:val="000000"/>
          <w:sz w:val="20"/>
          <w:szCs w:val="20"/>
          <w:shd w:fill="FFFFFF" w:val="clear"/>
        </w:rPr>
      </w:r>
    </w:p>
    <w:p>
      <w:pPr>
        <w:pStyle w:val="NoSpacing"/>
        <w:rPr>
          <w:rStyle w:val="Ohne"/>
          <w:rFonts w:ascii="Calibri" w:hAnsi="Calibri" w:eastAsia="Calibri" w:cs="Calibri"/>
          <w:color w:themeColor="text1" w:val="000000"/>
          <w:sz w:val="20"/>
          <w:szCs w:val="20"/>
          <w:shd w:fill="FFFFFF" w:val="clear"/>
        </w:rPr>
      </w:pPr>
      <w:r>
        <w:rPr>
          <w:rFonts w:eastAsia="Calibri" w:cs="Calibri" w:ascii="Calibri" w:hAnsi="Calibri"/>
          <w:color w:themeColor="text1" w:val="000000"/>
          <w:sz w:val="20"/>
          <w:szCs w:val="20"/>
          <w:shd w:fill="FFFFFF" w:val="clear"/>
        </w:rPr>
      </w:r>
    </w:p>
    <w:p>
      <w:pPr>
        <w:pStyle w:val="NoSpacing"/>
        <w:rPr>
          <w:rStyle w:val="Ohne"/>
          <w:rFonts w:ascii="Calibri" w:hAnsi="Calibri" w:eastAsia="Calibri" w:cs="Calibri"/>
          <w:color w:themeColor="text1" w:val="000000"/>
          <w:sz w:val="20"/>
          <w:szCs w:val="20"/>
          <w:shd w:fill="FFFFFF" w:val="clear"/>
        </w:rPr>
      </w:pPr>
      <w:r>
        <w:rPr>
          <w:rFonts w:eastAsia="Calibri" w:cs="Calibri" w:ascii="Calibri" w:hAnsi="Calibri"/>
          <w:color w:themeColor="text1" w:val="000000"/>
          <w:sz w:val="20"/>
          <w:szCs w:val="20"/>
          <w:shd w:fill="FFFFFF" w:val="clear"/>
        </w:rPr>
      </w:r>
    </w:p>
    <w:p>
      <w:pPr>
        <w:pStyle w:val="NoSpacing"/>
        <w:rPr>
          <w:rStyle w:val="Ohne"/>
          <w:rFonts w:ascii="Calibri" w:hAnsi="Calibri" w:eastAsia="Calibri" w:cs="Calibri"/>
          <w:color w:themeColor="text1" w:val="000000"/>
          <w:sz w:val="20"/>
          <w:szCs w:val="20"/>
          <w:shd w:fill="FFFFFF" w:val="clear"/>
        </w:rPr>
      </w:pPr>
      <w:r>
        <w:rPr>
          <w:rFonts w:eastAsia="Calibri" w:cs="Calibri" w:ascii="Calibri" w:hAnsi="Calibri"/>
          <w:color w:themeColor="text1" w:val="000000"/>
          <w:sz w:val="20"/>
          <w:szCs w:val="20"/>
          <w:shd w:fill="FFFFFF" w:val="clear"/>
        </w:rPr>
      </w:r>
    </w:p>
    <w:p>
      <w:pPr>
        <w:pStyle w:val="NoSpacing"/>
        <w:rPr>
          <w:rStyle w:val="Ohne"/>
          <w:rFonts w:ascii="Calibri" w:hAnsi="Calibri" w:eastAsia="Calibri" w:cs="Calibri"/>
          <w:color w:themeColor="text1" w:val="000000"/>
          <w:sz w:val="20"/>
          <w:szCs w:val="20"/>
          <w:shd w:fill="FFFFFF" w:val="clear"/>
        </w:rPr>
      </w:pPr>
      <w:r>
        <w:rPr>
          <w:rFonts w:eastAsia="Calibri" w:cs="Calibri" w:ascii="Calibri" w:hAnsi="Calibri"/>
          <w:color w:themeColor="text1" w:val="000000"/>
          <w:sz w:val="20"/>
          <w:szCs w:val="20"/>
          <w:shd w:fill="FFFFFF" w:val="clear"/>
        </w:rPr>
      </w:r>
    </w:p>
    <w:p>
      <w:pPr>
        <w:pStyle w:val="NoSpacing"/>
        <w:rPr>
          <w:rStyle w:val="Ohne"/>
          <w:rFonts w:ascii="Calibri" w:hAnsi="Calibri" w:eastAsia="Calibri" w:cs="Calibri"/>
          <w:color w:themeColor="text1" w:val="000000"/>
          <w:sz w:val="20"/>
          <w:szCs w:val="20"/>
          <w:shd w:fill="FFFFFF" w:val="clear"/>
        </w:rPr>
      </w:pPr>
      <w:r>
        <w:rPr>
          <w:rFonts w:eastAsia="Calibri" w:cs="Calibri" w:ascii="Calibri" w:hAnsi="Calibri"/>
          <w:color w:themeColor="text1" w:val="000000"/>
          <w:sz w:val="20"/>
          <w:szCs w:val="20"/>
          <w:shd w:fill="FFFFFF" w:val="clear"/>
        </w:rPr>
      </w:r>
    </w:p>
    <w:p>
      <w:pPr>
        <w:pStyle w:val="NoSpacing"/>
        <w:rPr>
          <w:rStyle w:val="Ohne"/>
          <w:rFonts w:ascii="Calibri" w:hAnsi="Calibri" w:eastAsia="Calibri" w:cs="Calibri"/>
          <w:color w:themeColor="text1" w:val="000000"/>
          <w:sz w:val="20"/>
          <w:szCs w:val="20"/>
          <w:shd w:fill="FFFFFF" w:val="clear"/>
        </w:rPr>
      </w:pPr>
      <w:r>
        <w:rPr>
          <w:rFonts w:eastAsia="Calibri" w:cs="Calibri" w:ascii="Calibri" w:hAnsi="Calibri"/>
          <w:color w:themeColor="text1" w:val="000000"/>
          <w:sz w:val="20"/>
          <w:szCs w:val="20"/>
          <w:shd w:fill="FFFFFF" w:val="clear"/>
        </w:rPr>
      </w:r>
    </w:p>
    <w:p>
      <w:pPr>
        <w:pStyle w:val="NoSpacing"/>
        <w:rPr>
          <w:rStyle w:val="Ohne"/>
          <w:rFonts w:ascii="Calibri" w:hAnsi="Calibri" w:eastAsia="Calibri" w:cs="Calibri"/>
          <w:color w:themeColor="text1" w:val="000000"/>
          <w:sz w:val="20"/>
          <w:szCs w:val="20"/>
          <w:shd w:fill="FFFFFF" w:val="clear"/>
        </w:rPr>
      </w:pPr>
      <w:r>
        <w:rPr>
          <w:rFonts w:eastAsia="Calibri" w:cs="Calibri" w:ascii="Calibri" w:hAnsi="Calibri"/>
          <w:color w:themeColor="text1" w:val="000000"/>
          <w:sz w:val="20"/>
          <w:szCs w:val="20"/>
          <w:shd w:fill="FFFFFF" w:val="clear"/>
        </w:rPr>
      </w:r>
    </w:p>
    <w:p>
      <w:pPr>
        <w:pStyle w:val="NoSpacing"/>
        <w:rPr>
          <w:rStyle w:val="Ohne"/>
          <w:rFonts w:ascii="Calibri" w:hAnsi="Calibri" w:eastAsia="Calibri" w:cs="Calibri"/>
          <w:color w:themeColor="text1" w:val="000000"/>
          <w:sz w:val="20"/>
          <w:szCs w:val="20"/>
          <w:shd w:fill="FFFFFF" w:val="clear"/>
        </w:rPr>
      </w:pPr>
      <w:r>
        <w:rPr>
          <w:rFonts w:eastAsia="Calibri" w:cs="Calibri" w:ascii="Calibri" w:hAnsi="Calibri"/>
          <w:color w:themeColor="text1" w:val="000000"/>
          <w:sz w:val="20"/>
          <w:szCs w:val="20"/>
          <w:shd w:fill="FFFFFF" w:val="clear"/>
        </w:rPr>
      </w:r>
    </w:p>
    <w:p>
      <w:pPr>
        <w:pStyle w:val="NoSpacing"/>
        <w:rPr>
          <w:rStyle w:val="Ohne"/>
          <w:rFonts w:ascii="Calibri" w:hAnsi="Calibri" w:eastAsia="Calibri" w:cs="Calibri"/>
          <w:color w:themeColor="text1" w:val="000000"/>
          <w:sz w:val="20"/>
          <w:szCs w:val="20"/>
          <w:shd w:fill="FFFFFF" w:val="clear"/>
        </w:rPr>
      </w:pPr>
      <w:r>
        <w:rPr>
          <w:rFonts w:eastAsia="Calibri" w:cs="Calibri" w:ascii="Calibri" w:hAnsi="Calibri"/>
          <w:color w:themeColor="text1" w:val="000000"/>
          <w:sz w:val="20"/>
          <w:szCs w:val="20"/>
          <w:shd w:fill="FFFFFF" w:val="clear"/>
        </w:rPr>
      </w:r>
    </w:p>
    <w:p>
      <w:pPr>
        <w:pStyle w:val="NoSpacing"/>
        <w:rPr>
          <w:rStyle w:val="Ohne"/>
          <w:rFonts w:ascii="Calibri" w:hAnsi="Calibri" w:eastAsia="Calibri" w:cs="Calibri"/>
          <w:color w:themeColor="text1" w:val="000000"/>
          <w:sz w:val="20"/>
          <w:szCs w:val="20"/>
          <w:shd w:fill="FFFFFF" w:val="clear"/>
        </w:rPr>
      </w:pPr>
      <w:r>
        <w:rPr>
          <w:rFonts w:eastAsia="Calibri" w:cs="Calibri" w:ascii="Calibri" w:hAnsi="Calibri"/>
          <w:color w:themeColor="text1" w:val="000000"/>
          <w:sz w:val="20"/>
          <w:szCs w:val="20"/>
          <w:shd w:fill="FFFFFF" w:val="clear"/>
        </w:rPr>
      </w:r>
    </w:p>
    <w:p>
      <w:pPr>
        <w:pStyle w:val="NoSpacing"/>
        <w:rPr>
          <w:rStyle w:val="Ohne"/>
          <w:rFonts w:ascii="Calibri" w:hAnsi="Calibri" w:eastAsia="Calibri" w:cs="Calibri"/>
          <w:color w:themeColor="text1" w:val="000000"/>
          <w:sz w:val="20"/>
          <w:szCs w:val="20"/>
          <w:shd w:fill="FFFFFF" w:val="clear"/>
        </w:rPr>
      </w:pPr>
      <w:r>
        <w:rPr>
          <w:rFonts w:eastAsia="Calibri" w:cs="Calibri" w:ascii="Calibri" w:hAnsi="Calibri"/>
          <w:color w:themeColor="text1" w:val="000000"/>
          <w:sz w:val="20"/>
          <w:szCs w:val="20"/>
          <w:shd w:fill="FFFFFF" w:val="clear"/>
        </w:rPr>
      </w:r>
    </w:p>
    <w:p>
      <w:pPr>
        <w:pStyle w:val="NoSpacing"/>
        <w:rPr>
          <w:rStyle w:val="Ohne"/>
          <w:rFonts w:ascii="Calibri" w:hAnsi="Calibri" w:eastAsia="Calibri" w:cs="Calibri"/>
          <w:color w:themeColor="text1" w:val="000000"/>
          <w:sz w:val="20"/>
          <w:szCs w:val="20"/>
          <w:shd w:fill="FFFFFF" w:val="clear"/>
        </w:rPr>
      </w:pPr>
      <w:r>
        <w:rPr>
          <w:rFonts w:eastAsia="Calibri" w:cs="Calibri" w:ascii="Calibri" w:hAnsi="Calibri"/>
          <w:color w:themeColor="text1" w:val="000000"/>
          <w:sz w:val="20"/>
          <w:szCs w:val="20"/>
          <w:shd w:fill="FFFFFF" w:val="clear"/>
        </w:rPr>
      </w:r>
    </w:p>
    <w:p>
      <w:pPr>
        <w:pStyle w:val="NoSpacing"/>
        <w:rPr>
          <w:rStyle w:val="Ohne"/>
          <w:rFonts w:ascii="Calibri" w:hAnsi="Calibri" w:eastAsia="Calibri" w:cs="Calibri"/>
          <w:color w:themeColor="text1" w:val="000000"/>
          <w:sz w:val="20"/>
          <w:szCs w:val="20"/>
          <w:shd w:fill="FFFFFF" w:val="clear"/>
        </w:rPr>
      </w:pPr>
      <w:r>
        <w:rPr>
          <w:rFonts w:eastAsia="Calibri" w:cs="Calibri" w:ascii="Calibri" w:hAnsi="Calibri"/>
          <w:color w:themeColor="text1" w:val="000000"/>
          <w:sz w:val="20"/>
          <w:szCs w:val="20"/>
          <w:shd w:fill="FFFFFF" w:val="clear"/>
        </w:rPr>
      </w:r>
    </w:p>
    <w:p>
      <w:pPr>
        <w:pStyle w:val="NoSpacing"/>
        <w:rPr>
          <w:rStyle w:val="Ohne"/>
          <w:rFonts w:ascii="Calibri" w:hAnsi="Calibri" w:eastAsia="Calibri" w:cs="Calibri"/>
          <w:color w:themeColor="text1" w:val="000000"/>
          <w:sz w:val="20"/>
          <w:szCs w:val="20"/>
        </w:rPr>
      </w:pPr>
      <w:r>
        <w:rPr>
          <w:rStyle w:val="Ohne"/>
          <w:rFonts w:ascii="Calibri" w:hAnsi="Calibri"/>
          <w:color w:themeColor="text1" w:val="000000"/>
          <w:sz w:val="20"/>
          <w:szCs w:val="20"/>
        </w:rPr>
        <w:t>___________________________________________________________________________</w:t>
      </w:r>
    </w:p>
    <w:p>
      <w:pPr>
        <w:pStyle w:val="BodyText"/>
        <w:spacing w:lineRule="auto" w:line="276" w:before="0" w:after="120"/>
        <w:rPr/>
      </w:pPr>
      <w:r>
        <w:rPr>
          <w:rStyle w:val="Ohne"/>
          <w:rFonts w:ascii="Calibri" w:hAnsi="Calibri"/>
          <w:sz w:val="20"/>
          <w:szCs w:val="20"/>
        </w:rPr>
        <w:t xml:space="preserve">Weitere Infos zu </w:t>
      </w:r>
      <w:r>
        <w:rPr>
          <w:rStyle w:val="Ohne"/>
          <w:rFonts w:ascii="Calibri" w:hAnsi="Calibri"/>
          <w:b/>
          <w:bCs/>
          <w:sz w:val="20"/>
          <w:szCs w:val="20"/>
        </w:rPr>
        <w:t>buntkicktgut</w:t>
      </w:r>
      <w:r>
        <w:rPr>
          <w:rStyle w:val="Ohne"/>
          <w:rFonts w:ascii="Calibri" w:hAnsi="Calibri"/>
          <w:sz w:val="20"/>
          <w:szCs w:val="20"/>
        </w:rPr>
        <w:t xml:space="preserve"> </w:t>
      </w:r>
      <w:r>
        <w:rPr>
          <w:rStyle w:val="Ohne"/>
          <w:rFonts w:ascii="Calibri" w:hAnsi="Calibri"/>
          <w:sz w:val="20"/>
          <w:szCs w:val="20"/>
          <w:shd w:fill="FFFFFF" w:val="clear"/>
        </w:rPr>
        <w:t xml:space="preserve"> unter: </w:t>
      </w:r>
      <w:r>
        <w:rPr>
          <w:rStyle w:val="Ohne"/>
          <w:rFonts w:ascii="Calibri" w:hAnsi="Calibri"/>
          <w:b/>
          <w:bCs/>
          <w:i/>
          <w:iCs/>
          <w:sz w:val="20"/>
          <w:szCs w:val="20"/>
        </w:rPr>
        <w:t xml:space="preserve"> </w:t>
      </w:r>
      <w:hyperlink r:id="rId3">
        <w:r>
          <w:rPr>
            <w:rStyle w:val="ListLabel1"/>
            <w:rFonts w:eastAsia="Calibri" w:cs="Calibri" w:ascii="Calibri" w:hAnsi="Calibri"/>
            <w:b/>
            <w:bCs/>
            <w:i/>
            <w:iCs/>
            <w:outline w:val="false"/>
            <w:color w:val="000000"/>
            <w:sz w:val="20"/>
            <w:szCs w:val="20"/>
            <w:u w:val="single" w:color="000000"/>
          </w:rPr>
          <w:t>www.buntkicktgut.</w:t>
        </w:r>
      </w:hyperlink>
      <w:r>
        <w:rPr>
          <w:rStyle w:val="Hyperlink1"/>
        </w:rPr>
        <w:t>org</w:t>
      </w:r>
      <w:r>
        <w:rPr>
          <w:rStyle w:val="Ohne"/>
          <w:rFonts w:ascii="Calibri" w:hAnsi="Calibri"/>
          <w:sz w:val="20"/>
          <w:szCs w:val="20"/>
        </w:rPr>
        <w:t xml:space="preserve"> </w:t>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417" w:right="1417" w:gutter="0" w:header="708" w:top="926" w:footer="708"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erif">
    <w:altName w:val="Times New Roman"/>
    <w:charset w:val="01"/>
    <w:family w:val="swiss"/>
    <w:pitch w:val="variable"/>
  </w:font>
  <w:font w:name="Calibri">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9072"/>
        <w:tab w:val="center" w:pos="4536" w:leader="none"/>
        <w:tab w:val="right" w:pos="9046" w:leader="none"/>
      </w:tabs>
      <w:jc w:val="right"/>
      <w:rPr/>
    </w:pPr>
    <w:r>
      <w:rPr>
        <w:rFonts w:ascii="Calibri" w:hAnsi="Calibri"/>
        <w:sz w:val="20"/>
        <w:szCs w:val="20"/>
      </w:rPr>
      <w:fldChar w:fldCharType="begin"/>
    </w:r>
    <w:r>
      <w:rPr>
        <w:sz w:val="20"/>
        <w:szCs w:val="20"/>
        <w:rFonts w:ascii="Calibri" w:hAnsi="Calibri"/>
      </w:rPr>
      <w:instrText xml:space="preserve"> PAGE </w:instrText>
    </w:r>
    <w:r>
      <w:rPr>
        <w:sz w:val="20"/>
        <w:szCs w:val="20"/>
        <w:rFonts w:ascii="Calibri" w:hAnsi="Calibri"/>
      </w:rPr>
      <w:fldChar w:fldCharType="separate"/>
    </w:r>
    <w:r>
      <w:rPr>
        <w:sz w:val="20"/>
        <w:szCs w:val="20"/>
        <w:rFonts w:ascii="Calibri" w:hAnsi="Calibri"/>
      </w:rPr>
      <w:t>2</w:t>
    </w:r>
    <w:r>
      <w:rPr>
        <w:sz w:val="20"/>
        <w:szCs w:val="20"/>
        <w:rFonts w:ascii="Calibri" w:hAnsi="Calibri"/>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9072"/>
        <w:tab w:val="center" w:pos="4536" w:leader="none"/>
        <w:tab w:val="right" w:pos="9046" w:leader="none"/>
      </w:tabs>
      <w:jc w:val="right"/>
      <w:rPr/>
    </w:pPr>
    <w:r>
      <w:rPr>
        <w:rFonts w:ascii="Calibri" w:hAnsi="Calibri"/>
        <w:sz w:val="20"/>
        <w:szCs w:val="20"/>
      </w:rPr>
      <w:fldChar w:fldCharType="begin"/>
    </w:r>
    <w:r>
      <w:rPr>
        <w:sz w:val="20"/>
        <w:szCs w:val="20"/>
        <w:rFonts w:ascii="Calibri" w:hAnsi="Calibri"/>
      </w:rPr>
      <w:instrText xml:space="preserve"> PAGE </w:instrText>
    </w:r>
    <w:r>
      <w:rPr>
        <w:sz w:val="20"/>
        <w:szCs w:val="20"/>
        <w:rFonts w:ascii="Calibri" w:hAnsi="Calibri"/>
      </w:rPr>
      <w:fldChar w:fldCharType="separate"/>
    </w:r>
    <w:r>
      <w:rPr>
        <w:sz w:val="20"/>
        <w:szCs w:val="20"/>
        <w:rFonts w:ascii="Calibri" w:hAnsi="Calibri"/>
      </w:rPr>
      <w:t>2</w:t>
    </w:r>
    <w:r>
      <w:rPr>
        <w:sz w:val="20"/>
        <w:szCs w:val="20"/>
        <w:rFonts w:ascii="Calibri" w:hAnsi="Calibri"/>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072"/>
        <w:tab w:val="center" w:pos="4536" w:leader="none"/>
        <w:tab w:val="right" w:pos="9046" w:leader="none"/>
      </w:tabs>
      <w:jc w:val="right"/>
      <w:rPr/>
    </w:pPr>
    <w:r>
      <w:rPr/>
      <w:drawing>
        <wp:inline distT="0" distB="0" distL="0" distR="0">
          <wp:extent cx="2125980" cy="1090295"/>
          <wp:effectExtent l="0" t="0" r="0" b="0"/>
          <wp:docPr id="1" name="officeArt object" descr="D:\Desktop\sebastian\aktuellesachen\buntkicktgut\bilder-logo\logos\buntkicktgut_National_Logo_Standard_f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D:\Desktop\sebastian\aktuellesachen\buntkicktgut\bilder-logo\logos\buntkicktgut_National_Logo_Standard_f_cmyk.png"/>
                  <pic:cNvPicPr>
                    <a:picLocks noChangeAspect="1" noChangeArrowheads="1"/>
                  </pic:cNvPicPr>
                </pic:nvPicPr>
                <pic:blipFill>
                  <a:blip r:embed="rId1"/>
                  <a:stretch>
                    <a:fillRect/>
                  </a:stretch>
                </pic:blipFill>
                <pic:spPr bwMode="auto">
                  <a:xfrm>
                    <a:off x="0" y="0"/>
                    <a:ext cx="2125980" cy="1090295"/>
                  </a:xfrm>
                  <a:prstGeom prst="rect">
                    <a:avLst/>
                  </a:prstGeom>
                </pic:spPr>
              </pic:pic>
            </a:graphicData>
          </a:graphic>
        </wp:inline>
      </w:drawing>
    </w:r>
  </w:p>
  <w:p>
    <w:pPr>
      <w:pStyle w:val="Header"/>
      <w:tabs>
        <w:tab w:val="clear" w:pos="9072"/>
        <w:tab w:val="center" w:pos="4536" w:leader="none"/>
        <w:tab w:val="right" w:pos="9046" w:leader="none"/>
      </w:tabs>
      <w:jc w:val="right"/>
      <w:rPr/>
    </w:pPr>
    <w:r>
      <w:rPr/>
    </w:r>
  </w:p>
  <w:p>
    <w:pPr>
      <w:pStyle w:val="Header"/>
      <w:tabs>
        <w:tab w:val="clear" w:pos="9072"/>
        <w:tab w:val="center" w:pos="4536" w:leader="none"/>
        <w:tab w:val="right" w:pos="9046" w:leader="none"/>
      </w:tabs>
      <w:jc w:val="right"/>
      <w:rPr/>
    </w:pPr>
    <w:r>
      <w:rPr/>
    </w:r>
  </w:p>
  <w:p>
    <w:pPr>
      <w:pStyle w:val="Header"/>
      <w:tabs>
        <w:tab w:val="clear" w:pos="9072"/>
        <w:tab w:val="center" w:pos="4536" w:leader="none"/>
        <w:tab w:val="right" w:pos="9046" w:leader="none"/>
      </w:tabs>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072"/>
        <w:tab w:val="center" w:pos="4536" w:leader="none"/>
        <w:tab w:val="right" w:pos="9046" w:leader="none"/>
      </w:tabs>
      <w:jc w:val="right"/>
      <w:rPr/>
    </w:pPr>
    <w:r>
      <w:rPr/>
      <w:drawing>
        <wp:inline distT="0" distB="0" distL="0" distR="0">
          <wp:extent cx="2125980" cy="1090295"/>
          <wp:effectExtent l="0" t="0" r="0" b="0"/>
          <wp:docPr id="2" name="officeArt object" descr="D:\Desktop\sebastian\aktuellesachen\buntkicktgut\bilder-logo\logos\buntkicktgut_National_Logo_Standard_f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D:\Desktop\sebastian\aktuellesachen\buntkicktgut\bilder-logo\logos\buntkicktgut_National_Logo_Standard_f_cmyk.png"/>
                  <pic:cNvPicPr>
                    <a:picLocks noChangeAspect="1" noChangeArrowheads="1"/>
                  </pic:cNvPicPr>
                </pic:nvPicPr>
                <pic:blipFill>
                  <a:blip r:embed="rId1"/>
                  <a:stretch>
                    <a:fillRect/>
                  </a:stretch>
                </pic:blipFill>
                <pic:spPr bwMode="auto">
                  <a:xfrm>
                    <a:off x="0" y="0"/>
                    <a:ext cx="2125980" cy="1090295"/>
                  </a:xfrm>
                  <a:prstGeom prst="rect">
                    <a:avLst/>
                  </a:prstGeom>
                </pic:spPr>
              </pic:pic>
            </a:graphicData>
          </a:graphic>
        </wp:inline>
      </w:drawing>
    </w:r>
  </w:p>
  <w:p>
    <w:pPr>
      <w:pStyle w:val="Header"/>
      <w:tabs>
        <w:tab w:val="clear" w:pos="9072"/>
        <w:tab w:val="center" w:pos="4536" w:leader="none"/>
        <w:tab w:val="right" w:pos="9046" w:leader="none"/>
      </w:tabs>
      <w:jc w:val="right"/>
      <w:rPr/>
    </w:pPr>
    <w:r>
      <w:rPr/>
    </w:r>
  </w:p>
  <w:p>
    <w:pPr>
      <w:pStyle w:val="Header"/>
      <w:tabs>
        <w:tab w:val="clear" w:pos="9072"/>
        <w:tab w:val="center" w:pos="4536" w:leader="none"/>
        <w:tab w:val="right" w:pos="9046" w:leader="none"/>
      </w:tabs>
      <w:jc w:val="right"/>
      <w:rPr/>
    </w:pPr>
    <w:r>
      <w:rPr/>
    </w:r>
  </w:p>
  <w:p>
    <w:pPr>
      <w:pStyle w:val="Header"/>
      <w:tabs>
        <w:tab w:val="clear" w:pos="9072"/>
        <w:tab w:val="center" w:pos="4536" w:leader="none"/>
        <w:tab w:val="right" w:pos="9046" w:leader="none"/>
      </w:tabs>
      <w:jc w:val="right"/>
      <w:rPr/>
    </w:pPr>
    <w:r>
      <w:rPr/>
    </w:r>
  </w:p>
</w:hdr>
</file>

<file path=word/settings.xml><?xml version="1.0" encoding="utf-8"?>
<w:settings xmlns:w="http://schemas.openxmlformats.org/wordprocessingml/2006/main">
  <w:zoom w:percent="12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4">
    <w:name w:val="Heading 4"/>
    <w:basedOn w:val="berschrift"/>
    <w:next w:val="BodyText"/>
    <w:qFormat/>
    <w:pPr>
      <w:spacing w:before="120" w:after="120"/>
      <w:outlineLvl w:val="3"/>
    </w:pPr>
    <w:rPr>
      <w:rFonts w:ascii="Liberation Serif" w:hAnsi="Liberation Serif" w:eastAsia="NSimSun" w:cs="Arial"/>
      <w:b/>
      <w:bCs/>
      <w:sz w:val="24"/>
      <w:szCs w:val="24"/>
    </w:rPr>
  </w:style>
  <w:style w:type="character" w:styleId="DefaultParagraphFont" w:default="1">
    <w:name w:val="Default Paragraph Font"/>
    <w:uiPriority w:val="1"/>
    <w:semiHidden/>
    <w:unhideWhenUsed/>
    <w:qFormat/>
    <w:rPr/>
  </w:style>
  <w:style w:type="character" w:styleId="Hyperlink">
    <w:name w:val="Hyperlink"/>
    <w:rPr>
      <w:u w:val="single"/>
    </w:rPr>
  </w:style>
  <w:style w:type="character" w:styleId="Ohne" w:customStyle="1">
    <w:name w:val="Ohne"/>
    <w:qFormat/>
    <w:rPr/>
  </w:style>
  <w:style w:type="character" w:styleId="Hyperlink0" w:customStyle="1">
    <w:name w:val="Hyperlink.0"/>
    <w:basedOn w:val="Ohne"/>
    <w:qFormat/>
    <w:rPr>
      <w:rFonts w:ascii="Calibri" w:hAnsi="Calibri" w:eastAsia="Calibri" w:cs="Calibri"/>
      <w:outline w:val="false"/>
      <w:color w:val="000000"/>
      <w:u w:val="single" w:color="000000"/>
    </w:rPr>
  </w:style>
  <w:style w:type="character" w:styleId="Hyperlink1" w:customStyle="1">
    <w:name w:val="Hyperlink.1"/>
    <w:basedOn w:val="Ohne"/>
    <w:qFormat/>
    <w:rPr>
      <w:rFonts w:ascii="Calibri" w:hAnsi="Calibri" w:eastAsia="Calibri" w:cs="Calibri"/>
      <w:b/>
      <w:bCs/>
      <w:i/>
      <w:iCs/>
      <w:outline w:val="false"/>
      <w:color w:val="000000"/>
      <w:sz w:val="20"/>
      <w:szCs w:val="20"/>
      <w:u w:val="single" w:color="000000"/>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pPr>
      <w:widowControl/>
      <w:suppressAutoHyphens w:val="true"/>
      <w:bidi w:val="0"/>
      <w:spacing w:before="0" w:after="120"/>
      <w:jc w:val="left"/>
    </w:pPr>
    <w:rPr>
      <w:rFonts w:ascii="Times New Roman" w:hAnsi="Times New Roman" w:eastAsia="Arial Unicode MS" w:cs="Arial Unicode MS"/>
      <w:color w:val="000000"/>
      <w:kern w:val="0"/>
      <w:sz w:val="22"/>
      <w:szCs w:val="22"/>
      <w:u w:val="none" w:color="000000"/>
      <w:lang w:val="de-DE" w:eastAsia="de-DE" w:bidi="ar-S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Kopf-undFuzeile">
    <w:name w:val="Kopf- und Fußzeile"/>
    <w:basedOn w:val="Normal"/>
    <w:qFormat/>
    <w:pPr/>
    <w:rPr/>
  </w:style>
  <w:style w:type="paragraph" w:styleId="Kopf-Fuzeile">
    <w:name w:val="Kopf-/Fußzeile"/>
    <w:basedOn w:val="Normal"/>
    <w:qFormat/>
    <w:pPr/>
    <w:rPr/>
  </w:style>
  <w:style w:type="paragraph" w:styleId="Header">
    <w:name w:val="Header"/>
    <w:pPr>
      <w:widowControl/>
      <w:tabs>
        <w:tab w:val="clear" w:pos="708"/>
        <w:tab w:val="center" w:pos="4536" w:leader="none"/>
        <w:tab w:val="right" w:pos="9072" w:leader="none"/>
      </w:tabs>
      <w:suppressAutoHyphens w:val="true"/>
      <w:bidi w:val="0"/>
      <w:spacing w:before="0" w:after="0"/>
      <w:jc w:val="left"/>
    </w:pPr>
    <w:rPr>
      <w:rFonts w:ascii="Times New Roman" w:hAnsi="Times New Roman" w:eastAsia="Arial Unicode MS" w:cs="Arial Unicode MS"/>
      <w:color w:val="000000"/>
      <w:kern w:val="0"/>
      <w:sz w:val="22"/>
      <w:szCs w:val="22"/>
      <w:u w:val="none" w:color="000000"/>
      <w:lang w:val="de-DE" w:eastAsia="de-DE" w:bidi="ar-SA"/>
    </w:rPr>
  </w:style>
  <w:style w:type="paragraph" w:styleId="Footer">
    <w:name w:val="Footer"/>
    <w:pPr>
      <w:widowControl/>
      <w:tabs>
        <w:tab w:val="clear" w:pos="708"/>
        <w:tab w:val="center" w:pos="4536" w:leader="none"/>
        <w:tab w:val="right" w:pos="9072" w:leader="none"/>
      </w:tabs>
      <w:suppressAutoHyphens w:val="true"/>
      <w:bidi w:val="0"/>
      <w:spacing w:before="0" w:after="0"/>
      <w:jc w:val="left"/>
    </w:pPr>
    <w:rPr>
      <w:rFonts w:ascii="Times New Roman" w:hAnsi="Times New Roman" w:eastAsia="Arial Unicode MS" w:cs="Arial Unicode MS"/>
      <w:color w:val="000000"/>
      <w:kern w:val="0"/>
      <w:sz w:val="22"/>
      <w:szCs w:val="22"/>
      <w:u w:val="none" w:color="000000"/>
      <w:lang w:val="de-DE" w:eastAsia="de-DE" w:bidi="ar-SA"/>
    </w:rPr>
  </w:style>
  <w:style w:type="paragraph" w:styleId="TextA" w:customStyle="1">
    <w:name w:val="Text A"/>
    <w:qFormat/>
    <w:pPr>
      <w:widowControl/>
      <w:suppressAutoHyphens w:val="true"/>
      <w:bidi w:val="0"/>
      <w:spacing w:before="0" w:after="0"/>
      <w:jc w:val="left"/>
    </w:pPr>
    <w:rPr>
      <w:rFonts w:ascii="Times New Roman" w:hAnsi="Times New Roman" w:eastAsia="Arial Unicode MS" w:cs="Arial Unicode MS"/>
      <w:color w:val="000000"/>
      <w:kern w:val="0"/>
      <w:sz w:val="22"/>
      <w:szCs w:val="22"/>
      <w:u w:val="none" w:color="000000"/>
      <w:lang w:val="de-DE" w:eastAsia="de-DE" w:bidi="ar-SA"/>
      <w14:textOutline w14:w="12700" w14:cap="flat" w14:cmpd="sng" w14:algn="ctr">
        <w14:noFill/>
        <w14:prstDash w14:val="solid"/>
        <w14:miter w14:lim="400000"/>
      </w14:textOutline>
    </w:rPr>
  </w:style>
  <w:style w:type="paragraph" w:styleId="NoSpacing">
    <w:name w:val="No Spacing"/>
    <w:qFormat/>
    <w:pPr>
      <w:widowControl/>
      <w:suppressAutoHyphens w:val="true"/>
      <w:bidi w:val="0"/>
      <w:spacing w:before="0" w:after="0"/>
      <w:jc w:val="left"/>
    </w:pPr>
    <w:rPr>
      <w:rFonts w:ascii="Times New Roman" w:hAnsi="Times New Roman" w:eastAsia="Arial Unicode MS" w:cs="Arial Unicode MS"/>
      <w:color w:val="000000"/>
      <w:kern w:val="0"/>
      <w:sz w:val="22"/>
      <w:szCs w:val="22"/>
      <w:u w:val="none" w:color="000000"/>
      <w:lang w:val="de-DE" w:eastAsia="de-DE" w:bidi="ar-SA"/>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kindelan@buntkicktgut.de" TargetMode="External"/><Relationship Id="rId3" Type="http://schemas.openxmlformats.org/officeDocument/2006/relationships/hyperlink" Target="http://www.buntkicktgut.de/"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Design">
  <a:themeElements>
    <a:clrScheme name="Office-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Design">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59</TotalTime>
  <Application>LibreOffice/24.2.7.2$Linux_X86_64 LibreOffice_project/420$Build-2</Application>
  <AppVersion>15.0000</AppVersion>
  <Pages>2</Pages>
  <Words>471</Words>
  <Characters>3046</Characters>
  <CharactersWithSpaces>3520</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2025-03-07T14:46:00Z</dcterms:created>
  <dc:creator>Röhl, Franziska</dc:creator>
  <dc:description/>
  <dc:language>de-DE</dc:language>
  <cp:lastModifiedBy/>
  <dcterms:modified xsi:type="dcterms:W3CDTF">2025-07-10T09:48:35Z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